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6" w:rsidRPr="004A4DF8" w:rsidRDefault="004A4DF8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</w:t>
      </w:r>
      <w:r w:rsidR="00BC5A76" w:rsidRPr="004A4DF8">
        <w:rPr>
          <w:rFonts w:asciiTheme="minorHAnsi" w:hAnsiTheme="minorHAnsi" w:cstheme="minorHAnsi"/>
          <w:b/>
          <w:sz w:val="22"/>
          <w:szCs w:val="22"/>
        </w:rPr>
        <w:t>estné prohlášení prokazující splnění základních kvalifikačních předpokladů uvedených v § 53 odst. 1 zákona č. 137/2006 Sb., o veřejných zakázkách, ve znění pozdějších předpisů</w:t>
      </w:r>
    </w:p>
    <w:p w:rsidR="008D0114" w:rsidRDefault="008D0114" w:rsidP="008D011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0114" w:rsidRPr="008D0114" w:rsidRDefault="003B6AD7" w:rsidP="008D01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8D0114" w:rsidRPr="004A4DF8" w:rsidRDefault="008D0114" w:rsidP="008D01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4A4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7D41" w:rsidRPr="00155E7B" w:rsidRDefault="00BC5A76" w:rsidP="00EF7D41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</w:t>
      </w:r>
      <w:r w:rsidRPr="00155E7B">
        <w:rPr>
          <w:rFonts w:asciiTheme="minorHAnsi" w:hAnsiTheme="minorHAnsi" w:cstheme="minorHAnsi"/>
          <w:sz w:val="22"/>
          <w:szCs w:val="22"/>
        </w:rPr>
        <w:t xml:space="preserve">zakázce s názvem </w:t>
      </w:r>
      <w:r w:rsidR="00DC197A" w:rsidRPr="00155E7B">
        <w:rPr>
          <w:rFonts w:asciiTheme="minorHAnsi" w:hAnsiTheme="minorHAnsi" w:cstheme="minorHAnsi"/>
          <w:sz w:val="22"/>
          <w:szCs w:val="22"/>
        </w:rPr>
        <w:t xml:space="preserve"> </w:t>
      </w:r>
      <w:r w:rsidR="00464D8A" w:rsidRPr="00155E7B">
        <w:rPr>
          <w:rFonts w:ascii="Calibri" w:hAnsi="Calibri" w:cs="Calibri"/>
          <w:b/>
          <w:i/>
          <w:lang w:eastAsia="en-US"/>
        </w:rPr>
        <w:t xml:space="preserve">Dodávka </w:t>
      </w:r>
      <w:r w:rsidR="00941D67" w:rsidRPr="00155E7B">
        <w:rPr>
          <w:rFonts w:ascii="Calibri" w:hAnsi="Calibri" w:cs="Calibri"/>
          <w:b/>
          <w:i/>
          <w:lang w:eastAsia="en-US"/>
        </w:rPr>
        <w:t>výpočetní techniky</w:t>
      </w:r>
    </w:p>
    <w:p w:rsidR="00E12A37" w:rsidRPr="00824869" w:rsidRDefault="00E12A37" w:rsidP="00E12A37">
      <w:pPr>
        <w:rPr>
          <w:rFonts w:ascii="Calibri" w:hAnsi="Calibri" w:cs="Calibri"/>
        </w:rPr>
      </w:pPr>
    </w:p>
    <w:p w:rsidR="00816957" w:rsidRPr="004A4DF8" w:rsidRDefault="004A4DF8" w:rsidP="004A4D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A76"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předpoklady uvedené v § 53 o</w:t>
      </w:r>
      <w:r w:rsidR="00A20279">
        <w:rPr>
          <w:rFonts w:asciiTheme="minorHAnsi" w:hAnsiTheme="minorHAnsi" w:cstheme="minorHAnsi"/>
          <w:sz w:val="22"/>
          <w:szCs w:val="22"/>
        </w:rPr>
        <w:t>dst. 1 písm. a) až h</w:t>
      </w:r>
      <w:r w:rsidR="00DE7193" w:rsidRPr="004A4DF8">
        <w:rPr>
          <w:rFonts w:asciiTheme="minorHAnsi" w:hAnsiTheme="minorHAnsi" w:cstheme="minorHAnsi"/>
          <w:sz w:val="22"/>
          <w:szCs w:val="22"/>
        </w:rPr>
        <w:t xml:space="preserve">) </w:t>
      </w:r>
      <w:r w:rsidR="00A20279">
        <w:rPr>
          <w:rFonts w:asciiTheme="minorHAnsi" w:hAnsiTheme="minorHAnsi" w:cstheme="minorHAnsi"/>
          <w:sz w:val="22"/>
          <w:szCs w:val="22"/>
        </w:rPr>
        <w:br/>
        <w:t xml:space="preserve">a j) a k) </w:t>
      </w:r>
      <w:r w:rsidR="00DE7193" w:rsidRPr="004A4DF8">
        <w:rPr>
          <w:rFonts w:asciiTheme="minorHAnsi" w:hAnsiTheme="minorHAnsi" w:cstheme="minorHAnsi"/>
          <w:sz w:val="22"/>
          <w:szCs w:val="22"/>
        </w:rPr>
        <w:t>zákona č. </w:t>
      </w:r>
      <w:r w:rsidR="00BC5A76" w:rsidRPr="004A4DF8">
        <w:rPr>
          <w:rFonts w:asciiTheme="minorHAnsi" w:hAnsiTheme="minorHAnsi" w:cstheme="minorHAnsi"/>
          <w:sz w:val="22"/>
          <w:szCs w:val="22"/>
        </w:rPr>
        <w:t>137/2006 Sb., o veřejných zakázkách, ve znění pozdě</w:t>
      </w:r>
      <w:r w:rsidR="00816957" w:rsidRPr="004A4DF8">
        <w:rPr>
          <w:rFonts w:asciiTheme="minorHAnsi" w:hAnsiTheme="minorHAnsi" w:cstheme="minorHAnsi"/>
          <w:sz w:val="22"/>
          <w:szCs w:val="22"/>
        </w:rPr>
        <w:t xml:space="preserve">jších </w:t>
      </w:r>
      <w:r w:rsidR="0019517B" w:rsidRPr="004A4DF8">
        <w:rPr>
          <w:rFonts w:asciiTheme="minorHAnsi" w:hAnsiTheme="minorHAnsi" w:cstheme="minorHAnsi"/>
          <w:sz w:val="22"/>
          <w:szCs w:val="22"/>
        </w:rPr>
        <w:t xml:space="preserve">předpisů (dále jen „ZVZ“), </w:t>
      </w:r>
      <w:proofErr w:type="gramStart"/>
      <w:r w:rsidR="0019517B" w:rsidRPr="004A4DF8">
        <w:rPr>
          <w:rFonts w:asciiTheme="minorHAnsi" w:hAnsiTheme="minorHAnsi" w:cstheme="minorHAnsi"/>
          <w:sz w:val="22"/>
          <w:szCs w:val="22"/>
        </w:rPr>
        <w:t>tzn. </w:t>
      </w:r>
      <w:r w:rsidR="00816957" w:rsidRPr="004A4DF8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="00816957" w:rsidRPr="004A4DF8">
        <w:rPr>
          <w:rFonts w:asciiTheme="minorHAnsi" w:hAnsiTheme="minorHAnsi" w:cstheme="minorHAnsi"/>
          <w:sz w:val="22"/>
          <w:szCs w:val="22"/>
        </w:rPr>
        <w:t>, že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  <w:bookmarkStart w:id="0" w:name="_GoBack"/>
      <w:bookmarkEnd w:id="0"/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d) vůči jeho majetku neprobíhá nebo v posledních 3 letech neproběhlo insolvenční řízení,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</w:t>
      </w:r>
      <w:r w:rsidR="000349CD" w:rsidRPr="004A4DF8">
        <w:rPr>
          <w:rFonts w:asciiTheme="minorHAnsi" w:hAnsiTheme="minorHAnsi" w:cstheme="minorHAnsi"/>
          <w:sz w:val="22"/>
          <w:szCs w:val="22"/>
        </w:rPr>
        <w:t>lnění veřejných zakázek a</w:t>
      </w: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k) nebyla </w:t>
      </w:r>
      <w:r w:rsidR="004A4DF8" w:rsidRPr="004A4DF8">
        <w:rPr>
          <w:rFonts w:asciiTheme="minorHAnsi" w:hAnsiTheme="minorHAnsi" w:cstheme="minorHAnsi"/>
          <w:sz w:val="22"/>
          <w:szCs w:val="22"/>
        </w:rPr>
        <w:t xml:space="preserve">mu </w:t>
      </w:r>
      <w:r w:rsidRPr="004A4DF8">
        <w:rPr>
          <w:rFonts w:asciiTheme="minorHAnsi" w:hAnsiTheme="minorHAnsi" w:cstheme="minorHAnsi"/>
          <w:sz w:val="22"/>
          <w:szCs w:val="22"/>
        </w:rPr>
        <w:t>v posledních třech letech pravomocně uložena pokuta za umožnění výkonu nelegální práce podle zvláštního právního předpisu.</w:t>
      </w:r>
    </w:p>
    <w:p w:rsidR="00816957" w:rsidRPr="004A4DF8" w:rsidRDefault="00816957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….. dne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……………</w:t>
      </w: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87" w:rsidRDefault="00680487" w:rsidP="00B1509B">
      <w:r>
        <w:separator/>
      </w:r>
    </w:p>
  </w:endnote>
  <w:endnote w:type="continuationSeparator" w:id="0">
    <w:p w:rsidR="00680487" w:rsidRDefault="00680487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E2" w:rsidRDefault="004C4DE2" w:rsidP="00B1509B">
    <w:pPr>
      <w:pStyle w:val="Zpat"/>
      <w:jc w:val="right"/>
      <w:rPr>
        <w:noProof/>
      </w:rPr>
    </w:pPr>
  </w:p>
  <w:p w:rsidR="004C4DE2" w:rsidRPr="001E2E93" w:rsidRDefault="00E31C6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155E7B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4C4DE2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155E7B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87" w:rsidRDefault="00680487" w:rsidP="00B1509B">
      <w:r>
        <w:separator/>
      </w:r>
    </w:p>
  </w:footnote>
  <w:footnote w:type="continuationSeparator" w:id="0">
    <w:p w:rsidR="00680487" w:rsidRDefault="00680487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E2" w:rsidRDefault="004C4DE2" w:rsidP="00B1509B">
    <w:pPr>
      <w:pStyle w:val="Zhlav"/>
      <w:jc w:val="center"/>
      <w:rPr>
        <w:noProof/>
      </w:rPr>
    </w:pPr>
    <w:r w:rsidRPr="004A4DF8">
      <w:rPr>
        <w:noProof/>
      </w:rPr>
      <w:drawing>
        <wp:inline distT="0" distB="0" distL="0" distR="0">
          <wp:extent cx="3781425" cy="790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DE2" w:rsidRDefault="004C4D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6"/>
    <w:rsid w:val="000349CD"/>
    <w:rsid w:val="00042916"/>
    <w:rsid w:val="00065ADD"/>
    <w:rsid w:val="00076199"/>
    <w:rsid w:val="00077FD5"/>
    <w:rsid w:val="0009422E"/>
    <w:rsid w:val="00095F58"/>
    <w:rsid w:val="000B7FE1"/>
    <w:rsid w:val="000D3D66"/>
    <w:rsid w:val="00104CE9"/>
    <w:rsid w:val="0011723F"/>
    <w:rsid w:val="00120320"/>
    <w:rsid w:val="00136DE0"/>
    <w:rsid w:val="00155E7B"/>
    <w:rsid w:val="00174416"/>
    <w:rsid w:val="00182FA5"/>
    <w:rsid w:val="00185714"/>
    <w:rsid w:val="0019517B"/>
    <w:rsid w:val="001A1F82"/>
    <w:rsid w:val="001D4383"/>
    <w:rsid w:val="001E2E93"/>
    <w:rsid w:val="002033D9"/>
    <w:rsid w:val="00205340"/>
    <w:rsid w:val="00230CF7"/>
    <w:rsid w:val="002336CF"/>
    <w:rsid w:val="00250B59"/>
    <w:rsid w:val="00253D6D"/>
    <w:rsid w:val="00256FB2"/>
    <w:rsid w:val="0025799C"/>
    <w:rsid w:val="00262971"/>
    <w:rsid w:val="00327440"/>
    <w:rsid w:val="003437D7"/>
    <w:rsid w:val="0039542F"/>
    <w:rsid w:val="00395D5E"/>
    <w:rsid w:val="003B6AD7"/>
    <w:rsid w:val="003E10AE"/>
    <w:rsid w:val="00414574"/>
    <w:rsid w:val="0043650A"/>
    <w:rsid w:val="00437867"/>
    <w:rsid w:val="00464D8A"/>
    <w:rsid w:val="00485031"/>
    <w:rsid w:val="004A4DF8"/>
    <w:rsid w:val="004C3585"/>
    <w:rsid w:val="004C4DE2"/>
    <w:rsid w:val="004D1766"/>
    <w:rsid w:val="00506D5A"/>
    <w:rsid w:val="0053287A"/>
    <w:rsid w:val="00543CAA"/>
    <w:rsid w:val="00565868"/>
    <w:rsid w:val="0059490F"/>
    <w:rsid w:val="006008E3"/>
    <w:rsid w:val="00645C53"/>
    <w:rsid w:val="0065759D"/>
    <w:rsid w:val="00660BA9"/>
    <w:rsid w:val="006768FD"/>
    <w:rsid w:val="00680487"/>
    <w:rsid w:val="00680BC9"/>
    <w:rsid w:val="006A055C"/>
    <w:rsid w:val="006C5434"/>
    <w:rsid w:val="006C5CA0"/>
    <w:rsid w:val="006D334D"/>
    <w:rsid w:val="006E3D83"/>
    <w:rsid w:val="007556F2"/>
    <w:rsid w:val="007A697D"/>
    <w:rsid w:val="00816957"/>
    <w:rsid w:val="00846CF1"/>
    <w:rsid w:val="00855899"/>
    <w:rsid w:val="008773FC"/>
    <w:rsid w:val="008B6BCE"/>
    <w:rsid w:val="008D0114"/>
    <w:rsid w:val="008F6B14"/>
    <w:rsid w:val="0091172B"/>
    <w:rsid w:val="00933B1E"/>
    <w:rsid w:val="00941D67"/>
    <w:rsid w:val="00966E4C"/>
    <w:rsid w:val="0097640B"/>
    <w:rsid w:val="009A253F"/>
    <w:rsid w:val="00A07471"/>
    <w:rsid w:val="00A20279"/>
    <w:rsid w:val="00A239F5"/>
    <w:rsid w:val="00A8311D"/>
    <w:rsid w:val="00AA317C"/>
    <w:rsid w:val="00AD64DA"/>
    <w:rsid w:val="00B1509B"/>
    <w:rsid w:val="00B222A3"/>
    <w:rsid w:val="00B3795D"/>
    <w:rsid w:val="00B90FCE"/>
    <w:rsid w:val="00BB6F73"/>
    <w:rsid w:val="00BC5A76"/>
    <w:rsid w:val="00BD4C21"/>
    <w:rsid w:val="00BD5A07"/>
    <w:rsid w:val="00BE57D7"/>
    <w:rsid w:val="00C137EC"/>
    <w:rsid w:val="00C25566"/>
    <w:rsid w:val="00C37B86"/>
    <w:rsid w:val="00C65787"/>
    <w:rsid w:val="00C8227B"/>
    <w:rsid w:val="00CA2978"/>
    <w:rsid w:val="00D04928"/>
    <w:rsid w:val="00D251C6"/>
    <w:rsid w:val="00D42BCA"/>
    <w:rsid w:val="00D52F02"/>
    <w:rsid w:val="00D93734"/>
    <w:rsid w:val="00DC197A"/>
    <w:rsid w:val="00DC7F50"/>
    <w:rsid w:val="00DE44FE"/>
    <w:rsid w:val="00DE7193"/>
    <w:rsid w:val="00E12A37"/>
    <w:rsid w:val="00E2074F"/>
    <w:rsid w:val="00E31C6D"/>
    <w:rsid w:val="00E4147E"/>
    <w:rsid w:val="00E50626"/>
    <w:rsid w:val="00EF7D41"/>
    <w:rsid w:val="00F07E5C"/>
    <w:rsid w:val="00F70941"/>
    <w:rsid w:val="00F71BF9"/>
    <w:rsid w:val="00F873F7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CE346-C7EB-406B-8C9A-5A2A9E4B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_x0161_ka xmlns="f2cd544c-5cef-4b61-8822-7e6829d74770">true</Eli_x0161_ka>
    <VY_x0158__x00cd_ZENO xmlns="f2cd544c-5cef-4b61-8822-7e6829d74770">false</VY_x0158__x00cd_ZENO>
    <V3Comments xmlns="http://schemas.microsoft.com/sharepoint/v3" xsi:nil="true"/>
    <Petr xmlns="f2cd544c-5cef-4b61-8822-7e6829d74770">false</Petr>
    <Ivo xmlns="f2cd544c-5cef-4b61-8822-7e6829d74770">false</Ivo>
    <Petra xmlns="f2cd544c-5cef-4b61-8822-7e6829d74770">false</Petra>
    <KpiComments xmlns="http://schemas.microsoft.com/sharepoint/v3" xsi:nil="true"/>
    <Martin xmlns="f2cd544c-5cef-4b61-8822-7e6829d74770">true</Mart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08F187663594E8A1EA6147D4C980B" ma:contentTypeVersion="10" ma:contentTypeDescription="Vytvoří nový dokument" ma:contentTypeScope="" ma:versionID="a6550412dd8e3f4e646ede74cee05554">
  <xsd:schema xmlns:xsd="http://www.w3.org/2001/XMLSchema" xmlns:xs="http://www.w3.org/2001/XMLSchema" xmlns:p="http://schemas.microsoft.com/office/2006/metadata/properties" xmlns:ns1="http://schemas.microsoft.com/sharepoint/v3" xmlns:ns2="f2cd544c-5cef-4b61-8822-7e6829d74770" xmlns:ns3="56e34804-054f-4372-9f09-cff9d9b144cb" targetNamespace="http://schemas.microsoft.com/office/2006/metadata/properties" ma:root="true" ma:fieldsID="7c941b47212f66df639c6b0156c03bbe" ns1:_="" ns2:_="" ns3:_="">
    <xsd:import namespace="http://schemas.microsoft.com/sharepoint/v3"/>
    <xsd:import namespace="f2cd544c-5cef-4b61-8822-7e6829d74770"/>
    <xsd:import namespace="56e34804-054f-4372-9f09-cff9d9b144cb"/>
    <xsd:element name="properties">
      <xsd:complexType>
        <xsd:sequence>
          <xsd:element name="documentManagement">
            <xsd:complexType>
              <xsd:all>
                <xsd:element ref="ns2:Petra" minOccurs="0"/>
                <xsd:element ref="ns1:V3Comments" minOccurs="0"/>
                <xsd:element ref="ns1:KpiComments" minOccurs="0"/>
                <xsd:element ref="ns2:Martin" minOccurs="0"/>
                <xsd:element ref="ns2:Petr" minOccurs="0"/>
                <xsd:element ref="ns2:Ivo" minOccurs="0"/>
                <xsd:element ref="ns2:Eli_x0161_ka" minOccurs="0"/>
                <xsd:element ref="ns3:SharedWithUsers" minOccurs="0"/>
                <xsd:element ref="ns2:VY_x0158__x00cd_Z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9" nillable="true" ma:displayName="Pouze připojené komentáře" ma:internalName="V3Comments">
      <xsd:simpleType>
        <xsd:restriction base="dms:Note">
          <xsd:maxLength value="255"/>
        </xsd:restriction>
      </xsd:simpleType>
    </xsd:element>
    <xsd:element name="KpiComments" ma:index="10" nillable="true" ma:displayName="Komentář k ukazateli" ma:description="Komentář popisuje aktuální stav ukazatele a může poskytovat informace o možných důvodech či potížích." ma:internalName="Kpi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544c-5cef-4b61-8822-7e6829d74770" elementFormDefault="qualified">
    <xsd:import namespace="http://schemas.microsoft.com/office/2006/documentManagement/types"/>
    <xsd:import namespace="http://schemas.microsoft.com/office/infopath/2007/PartnerControls"/>
    <xsd:element name="Petra" ma:index="8" nillable="true" ma:displayName="Petra" ma:default="0" ma:internalName="Petra">
      <xsd:simpleType>
        <xsd:restriction base="dms:Boolean"/>
      </xsd:simpleType>
    </xsd:element>
    <xsd:element name="Martin" ma:index="12" nillable="true" ma:displayName="Martin" ma:default="0" ma:internalName="Martin">
      <xsd:simpleType>
        <xsd:restriction base="dms:Boolean"/>
      </xsd:simpleType>
    </xsd:element>
    <xsd:element name="Petr" ma:index="13" nillable="true" ma:displayName="Petr" ma:default="0" ma:internalName="Petr">
      <xsd:simpleType>
        <xsd:restriction base="dms:Boolean"/>
      </xsd:simpleType>
    </xsd:element>
    <xsd:element name="Ivo" ma:index="14" nillable="true" ma:displayName="Ivo" ma:default="0" ma:internalName="Ivo">
      <xsd:simpleType>
        <xsd:restriction base="dms:Boolean"/>
      </xsd:simpleType>
    </xsd:element>
    <xsd:element name="Eli_x0161_ka" ma:index="15" nillable="true" ma:displayName="Eliška" ma:default="0" ma:internalName="Eli_x0161_ka">
      <xsd:simpleType>
        <xsd:restriction base="dms:Boolean"/>
      </xsd:simpleType>
    </xsd:element>
    <xsd:element name="VY_x0158__x00cd_ZENO" ma:index="17" nillable="true" ma:displayName="VYŘÍZENO" ma:default="1" ma:internalName="VY_x0158__x00cd_ZE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4804-054f-4372-9f09-cff9d9b14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ED6C7-0A30-40F2-A92A-69CEB6F9670D}">
  <ds:schemaRefs>
    <ds:schemaRef ds:uri="http://schemas.microsoft.com/office/2006/metadata/properties"/>
    <ds:schemaRef ds:uri="http://schemas.microsoft.com/office/infopath/2007/PartnerControls"/>
    <ds:schemaRef ds:uri="f2cd544c-5cef-4b61-8822-7e6829d747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53A253-17C1-45AA-AF95-9D163BF64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64C39-F1F4-490B-94D4-8D299D17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cd544c-5cef-4b61-8822-7e6829d74770"/>
    <ds:schemaRef ds:uri="56e34804-054f-4372-9f09-cff9d9b14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revize</dc:creator>
  <dc:description/>
  <cp:lastModifiedBy>Andresová Jitka</cp:lastModifiedBy>
  <cp:revision>3</cp:revision>
  <cp:lastPrinted>2012-09-06T08:26:00Z</cp:lastPrinted>
  <dcterms:created xsi:type="dcterms:W3CDTF">2015-01-21T08:29:00Z</dcterms:created>
  <dcterms:modified xsi:type="dcterms:W3CDTF">2015-01-21T11:49:00Z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0x0101008D708F187663594E8A1EA6147D4C980B</vt:lpwstr>
  </property>
</Properties>
</file>